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38AE7267" w:rsidR="00291765" w:rsidRPr="00C815C1" w:rsidRDefault="00291765" w:rsidP="00EF63C9">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ЗА БРИГУ О ПОРОДИЦИ И ДЕМОГРАФИЈУ</w:t>
            </w:r>
          </w:p>
        </w:tc>
      </w:tr>
    </w:tbl>
    <w:p w14:paraId="569F70E1" w14:textId="77777777" w:rsidR="00291765" w:rsidRPr="00291765" w:rsidRDefault="00291765" w:rsidP="00291765">
      <w:pPr>
        <w:spacing w:after="240"/>
        <w:jc w:val="center"/>
        <w:rPr>
          <w:rFonts w:cs="Times New Roman"/>
          <w:szCs w:val="24"/>
          <w:lang w:val="sr-Cyrl-RS"/>
        </w:rPr>
      </w:pPr>
    </w:p>
    <w:p w14:paraId="68CC4340" w14:textId="2F62A209"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EF63C9">
        <w:rPr>
          <w:rFonts w:cs="Times New Roman"/>
          <w:szCs w:val="24"/>
          <w:lang w:val="sr-Cyrl-RS"/>
        </w:rPr>
        <w:t xml:space="preserve">за бригу о породици и демографију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5C4D09AD" w14:textId="4A6B9D78" w:rsidR="00EF63C9" w:rsidRPr="007957B3" w:rsidRDefault="00291765" w:rsidP="00EF63C9">
      <w:pPr>
        <w:spacing w:after="240"/>
        <w:ind w:firstLine="720"/>
        <w:jc w:val="center"/>
        <w:rPr>
          <w:b/>
          <w:lang w:val="sr-Cyrl-RS"/>
        </w:rPr>
      </w:pPr>
      <w:r w:rsidRPr="00291765">
        <w:rPr>
          <w:rFonts w:cs="Times New Roman"/>
          <w:b/>
          <w:szCs w:val="24"/>
          <w:lang w:val="sr-Cyrl-RS"/>
        </w:rPr>
        <w:t xml:space="preserve">организацијама цивилног друштва за подношење кандидатуре </w:t>
      </w:r>
      <w:r w:rsidR="00EF63C9" w:rsidRPr="007957B3">
        <w:rPr>
          <w:rFonts w:asciiTheme="majorBidi" w:hAnsiTheme="majorBidi" w:cstheme="majorBidi"/>
          <w:b/>
          <w:lang w:val="sr-Cyrl-RS"/>
        </w:rPr>
        <w:t xml:space="preserve">и њиховог учествовања у раду Радне групе </w:t>
      </w:r>
      <w:r w:rsidR="00EF63C9" w:rsidRPr="007957B3">
        <w:rPr>
          <w:b/>
        </w:rPr>
        <w:t xml:space="preserve">за израду </w:t>
      </w:r>
      <w:r w:rsidR="00EF63C9" w:rsidRPr="007957B3">
        <w:rPr>
          <w:b/>
          <w:lang w:val="sr-Cyrl-RS"/>
        </w:rPr>
        <w:t>Нацрта закона о изменама и допунама Породичног закона</w:t>
      </w:r>
    </w:p>
    <w:p w14:paraId="70CD75A2" w14:textId="72C074C8" w:rsidR="00970822" w:rsidRPr="001B0F0B" w:rsidRDefault="00970822" w:rsidP="004636A5">
      <w:pPr>
        <w:spacing w:after="240"/>
        <w:jc w:val="center"/>
        <w:rPr>
          <w:rFonts w:eastAsia="Calibri" w:cs="Times New Roman"/>
          <w:b/>
          <w:szCs w:val="24"/>
          <w:u w:val="single"/>
          <w:lang w:val="sr-Cyrl-RS"/>
        </w:rPr>
      </w:pPr>
    </w:p>
    <w:p w14:paraId="6F5FA1CA" w14:textId="77777777" w:rsidR="00E90432" w:rsidRPr="00375F53" w:rsidRDefault="00895471" w:rsidP="00E90432">
      <w:pPr>
        <w:spacing w:after="240"/>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38DC702C" w14:textId="125078A1" w:rsidR="00375F53" w:rsidRPr="002254BA" w:rsidRDefault="00AF50DA" w:rsidP="00E90432">
      <w:pPr>
        <w:spacing w:after="240"/>
        <w:jc w:val="both"/>
        <w:rPr>
          <w:rFonts w:cs="Times New Roman"/>
          <w:szCs w:val="24"/>
          <w:lang w:val="sr-Cyrl-RS"/>
        </w:rPr>
      </w:pPr>
      <w:r w:rsidRPr="002254BA">
        <w:rPr>
          <w:rFonts w:cs="Times New Roman"/>
          <w:szCs w:val="24"/>
          <w:lang w:val="sr-Cyrl-RS"/>
        </w:rPr>
        <w:t xml:space="preserve">Према Закону о мнистарствима, у делокругу послова </w:t>
      </w:r>
      <w:r w:rsidR="00AD4683" w:rsidRPr="002254BA">
        <w:rPr>
          <w:rFonts w:cs="Times New Roman"/>
          <w:szCs w:val="24"/>
          <w:lang w:val="sr-Cyrl-RS"/>
        </w:rPr>
        <w:t>Министарств</w:t>
      </w:r>
      <w:r w:rsidRPr="002254BA">
        <w:rPr>
          <w:rFonts w:cs="Times New Roman"/>
          <w:szCs w:val="24"/>
          <w:lang w:val="sr-Cyrl-RS"/>
        </w:rPr>
        <w:t>а</w:t>
      </w:r>
      <w:r w:rsidR="00AD4683" w:rsidRPr="002254BA">
        <w:rPr>
          <w:rFonts w:cs="Times New Roman"/>
          <w:szCs w:val="24"/>
          <w:lang w:val="sr-Cyrl-RS"/>
        </w:rPr>
        <w:t xml:space="preserve"> за бригу о породици и демографију</w:t>
      </w:r>
      <w:r w:rsidRPr="002254BA">
        <w:rPr>
          <w:rFonts w:cs="Times New Roman"/>
          <w:szCs w:val="24"/>
          <w:lang w:val="sr-Cyrl-RS"/>
        </w:rPr>
        <w:t xml:space="preserve"> су и послови који се односе на брак и систем породичноправне заштите.  Сагласно томе, Министарство за бригу о породици и демографију је надлежно за образовање </w:t>
      </w:r>
      <w:r w:rsidR="00AD4683" w:rsidRPr="002254BA">
        <w:rPr>
          <w:rFonts w:cs="Times New Roman"/>
          <w:szCs w:val="24"/>
          <w:lang w:val="sr-Cyrl-RS"/>
        </w:rPr>
        <w:t>Радн</w:t>
      </w:r>
      <w:r w:rsidRPr="002254BA">
        <w:rPr>
          <w:rFonts w:cs="Times New Roman"/>
          <w:szCs w:val="24"/>
          <w:lang w:val="sr-Cyrl-RS"/>
        </w:rPr>
        <w:t>е</w:t>
      </w:r>
      <w:r w:rsidR="00AD4683" w:rsidRPr="002254BA">
        <w:rPr>
          <w:rFonts w:cs="Times New Roman"/>
          <w:szCs w:val="24"/>
          <w:lang w:val="sr-Cyrl-RS"/>
        </w:rPr>
        <w:t xml:space="preserve"> груп</w:t>
      </w:r>
      <w:r w:rsidRPr="002254BA">
        <w:rPr>
          <w:rFonts w:cs="Times New Roman"/>
          <w:szCs w:val="24"/>
          <w:lang w:val="sr-Cyrl-RS"/>
        </w:rPr>
        <w:t>е</w:t>
      </w:r>
      <w:r w:rsidR="00AD4683" w:rsidRPr="002254BA">
        <w:rPr>
          <w:rFonts w:cs="Times New Roman"/>
          <w:szCs w:val="24"/>
          <w:lang w:val="sr-Cyrl-RS"/>
        </w:rPr>
        <w:t xml:space="preserve"> за израду Нацрта закона о изменама и допунама Породичног закона</w:t>
      </w:r>
      <w:r w:rsidR="00375F53" w:rsidRPr="002254BA">
        <w:rPr>
          <w:rFonts w:cs="Times New Roman"/>
          <w:szCs w:val="24"/>
          <w:lang w:val="sr-Cyrl-RS"/>
        </w:rPr>
        <w:t xml:space="preserve"> (''Службени гласник РС''</w:t>
      </w:r>
      <w:r w:rsidR="00AD4683" w:rsidRPr="002254BA">
        <w:rPr>
          <w:rFonts w:cs="Times New Roman"/>
          <w:szCs w:val="24"/>
          <w:lang w:val="sr-Cyrl-RS"/>
        </w:rPr>
        <w:t>,</w:t>
      </w:r>
      <w:r w:rsidR="00375F53" w:rsidRPr="002254BA">
        <w:rPr>
          <w:rFonts w:cs="Times New Roman"/>
          <w:szCs w:val="24"/>
          <w:lang w:val="sr-Cyrl-RS"/>
        </w:rPr>
        <w:t xml:space="preserve"> бр. </w:t>
      </w:r>
      <w:r w:rsidR="00375F53" w:rsidRPr="002254BA">
        <w:rPr>
          <w:rFonts w:cs="Times New Roman"/>
          <w:szCs w:val="24"/>
          <w:shd w:val="clear" w:color="auto" w:fill="FFFFFF"/>
        </w:rPr>
        <w:t>18</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05, 72</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11 - </w:t>
      </w:r>
      <w:proofErr w:type="spellStart"/>
      <w:r w:rsidR="00375F53" w:rsidRPr="002254BA">
        <w:rPr>
          <w:rFonts w:cs="Times New Roman"/>
          <w:szCs w:val="24"/>
          <w:shd w:val="clear" w:color="auto" w:fill="FFFFFF"/>
        </w:rPr>
        <w:t>др</w:t>
      </w:r>
      <w:proofErr w:type="spellEnd"/>
      <w:r w:rsidR="00375F53" w:rsidRPr="002254BA">
        <w:rPr>
          <w:rFonts w:cs="Times New Roman"/>
          <w:szCs w:val="24"/>
          <w:shd w:val="clear" w:color="auto" w:fill="FFFFFF"/>
        </w:rPr>
        <w:t xml:space="preserve">. </w:t>
      </w:r>
      <w:proofErr w:type="spellStart"/>
      <w:r w:rsidR="00375F53" w:rsidRPr="002254BA">
        <w:rPr>
          <w:rFonts w:cs="Times New Roman"/>
          <w:szCs w:val="24"/>
          <w:shd w:val="clear" w:color="auto" w:fill="FFFFFF"/>
        </w:rPr>
        <w:t>закон</w:t>
      </w:r>
      <w:proofErr w:type="spellEnd"/>
      <w:r w:rsidR="00375F53" w:rsidRPr="002254BA">
        <w:rPr>
          <w:rFonts w:cs="Times New Roman"/>
          <w:szCs w:val="24"/>
          <w:shd w:val="clear" w:color="auto" w:fill="FFFFFF"/>
        </w:rPr>
        <w:t>, 6</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015</w:t>
      </w:r>
      <w:r w:rsidR="00375F53" w:rsidRPr="002254BA">
        <w:rPr>
          <w:rFonts w:cs="Times New Roman"/>
          <w:szCs w:val="24"/>
          <w:shd w:val="clear" w:color="auto" w:fill="FFFFFF"/>
          <w:lang w:val="sr-Cyrl-RS"/>
        </w:rPr>
        <w:t>),</w:t>
      </w:r>
      <w:r w:rsidR="00AD4683" w:rsidRPr="002254BA">
        <w:rPr>
          <w:rFonts w:cs="Times New Roman"/>
          <w:szCs w:val="24"/>
          <w:lang w:val="sr-Cyrl-RS"/>
        </w:rPr>
        <w:t xml:space="preserve"> </w:t>
      </w:r>
      <w:r w:rsidRPr="002254BA">
        <w:rPr>
          <w:rFonts w:cs="Times New Roman"/>
          <w:szCs w:val="24"/>
          <w:lang w:val="sr-Cyrl-RS"/>
        </w:rPr>
        <w:t xml:space="preserve">који регулише породичноправну заштиту. Због комплексности породичноправне материје, </w:t>
      </w:r>
      <w:r w:rsidR="00AD4683" w:rsidRPr="002254BA">
        <w:rPr>
          <w:rFonts w:cs="Times New Roman"/>
          <w:szCs w:val="24"/>
          <w:lang w:val="sr-Cyrl-RS"/>
        </w:rPr>
        <w:t>чланови</w:t>
      </w:r>
      <w:r w:rsidRPr="002254BA">
        <w:rPr>
          <w:rFonts w:cs="Times New Roman"/>
          <w:szCs w:val="24"/>
          <w:lang w:val="sr-Cyrl-RS"/>
        </w:rPr>
        <w:t xml:space="preserve"> радне групе морају</w:t>
      </w:r>
      <w:r w:rsidR="00AD4683" w:rsidRPr="002254BA">
        <w:rPr>
          <w:rFonts w:cs="Times New Roman"/>
          <w:szCs w:val="24"/>
          <w:lang w:val="sr-Cyrl-RS"/>
        </w:rPr>
        <w:t xml:space="preserve"> би</w:t>
      </w:r>
      <w:r w:rsidRPr="002254BA">
        <w:rPr>
          <w:rFonts w:cs="Times New Roman"/>
          <w:szCs w:val="24"/>
          <w:lang w:val="sr-Cyrl-RS"/>
        </w:rPr>
        <w:t>ти</w:t>
      </w:r>
      <w:r w:rsidR="00AD4683" w:rsidRPr="002254BA">
        <w:rPr>
          <w:rFonts w:cs="Times New Roman"/>
          <w:szCs w:val="24"/>
          <w:lang w:val="sr-Cyrl-RS"/>
        </w:rPr>
        <w:t xml:space="preserve"> предствници </w:t>
      </w:r>
      <w:r w:rsidR="00375F53" w:rsidRPr="002254BA">
        <w:rPr>
          <w:rFonts w:cs="Times New Roman"/>
          <w:szCs w:val="24"/>
          <w:lang w:val="sr-Cyrl-RS"/>
        </w:rPr>
        <w:t xml:space="preserve">релевантних </w:t>
      </w:r>
      <w:r w:rsidR="00AD4683" w:rsidRPr="002254BA">
        <w:rPr>
          <w:rFonts w:cs="Times New Roman"/>
          <w:szCs w:val="24"/>
          <w:lang w:val="sr-Cyrl-RS"/>
        </w:rPr>
        <w:t>државних органа,</w:t>
      </w:r>
      <w:r w:rsidR="00375F53" w:rsidRPr="002254BA">
        <w:rPr>
          <w:rFonts w:cs="Times New Roman"/>
          <w:szCs w:val="24"/>
          <w:lang w:val="sr-Cyrl-RS"/>
        </w:rPr>
        <w:t xml:space="preserve"> установа, организација цивилног друштва </w:t>
      </w:r>
      <w:r w:rsidR="00AD4683" w:rsidRPr="002254BA">
        <w:rPr>
          <w:rFonts w:cs="Times New Roman"/>
          <w:szCs w:val="24"/>
          <w:lang w:val="sr-Cyrl-RS"/>
        </w:rPr>
        <w:t xml:space="preserve">и експерата у области породичног права. </w:t>
      </w:r>
    </w:p>
    <w:p w14:paraId="3B5B4313" w14:textId="57CCF765" w:rsidR="00255A48" w:rsidRPr="002254BA" w:rsidRDefault="00AD4683" w:rsidP="00AF50DA">
      <w:pPr>
        <w:spacing w:after="240"/>
        <w:jc w:val="both"/>
        <w:rPr>
          <w:rFonts w:cs="Times New Roman"/>
          <w:szCs w:val="24"/>
          <w:lang w:val="sr-Cyrl-RS"/>
        </w:rPr>
      </w:pPr>
      <w:r w:rsidRPr="002254BA">
        <w:rPr>
          <w:rFonts w:cs="Times New Roman"/>
          <w:szCs w:val="24"/>
          <w:lang w:val="sr-Cyrl-RS"/>
        </w:rPr>
        <w:t xml:space="preserve">Задатак Радне групе је да изради Нацрт закона о изменама и допунама Породичног закона и Нацрт достави Министарству за бригу о породици и демографију на даље поступање. </w:t>
      </w:r>
      <w:r w:rsidR="00AF50DA" w:rsidRPr="002254BA">
        <w:rPr>
          <w:rFonts w:cs="Times New Roman"/>
          <w:szCs w:val="24"/>
          <w:lang w:val="sr-Cyrl-RS"/>
        </w:rPr>
        <w:t>И</w:t>
      </w:r>
      <w:r w:rsidRPr="002254BA">
        <w:rPr>
          <w:rFonts w:cs="Times New Roman"/>
          <w:szCs w:val="24"/>
          <w:lang w:val="sr-Cyrl-RS"/>
        </w:rPr>
        <w:t>змена</w:t>
      </w:r>
      <w:r w:rsidR="00AF50DA" w:rsidRPr="002254BA">
        <w:rPr>
          <w:rFonts w:cs="Times New Roman"/>
          <w:szCs w:val="24"/>
          <w:lang w:val="sr-Cyrl-RS"/>
        </w:rPr>
        <w:t>ма</w:t>
      </w:r>
      <w:r w:rsidRPr="002254BA">
        <w:rPr>
          <w:rFonts w:cs="Times New Roman"/>
          <w:szCs w:val="24"/>
          <w:lang w:val="sr-Cyrl-RS"/>
        </w:rPr>
        <w:t xml:space="preserve"> и допуна Породичног закона</w:t>
      </w:r>
      <w:r w:rsidR="00375F53" w:rsidRPr="002254BA">
        <w:rPr>
          <w:rFonts w:cs="Times New Roman"/>
          <w:szCs w:val="24"/>
          <w:lang w:val="sr-Cyrl-RS"/>
        </w:rPr>
        <w:t xml:space="preserve">, који је, са мањим изменама и допунама, у примени скоро двадесет година, </w:t>
      </w:r>
      <w:r w:rsidRPr="002254BA">
        <w:rPr>
          <w:rFonts w:cs="Times New Roman"/>
          <w:szCs w:val="24"/>
          <w:lang w:val="sr-Cyrl-RS"/>
        </w:rPr>
        <w:t>испуњавају</w:t>
      </w:r>
      <w:r w:rsidR="00375F53" w:rsidRPr="002254BA">
        <w:rPr>
          <w:rFonts w:cs="Times New Roman"/>
          <w:szCs w:val="24"/>
          <w:lang w:val="sr-Cyrl-RS"/>
        </w:rPr>
        <w:t xml:space="preserve"> се</w:t>
      </w:r>
      <w:r w:rsidRPr="002254BA">
        <w:rPr>
          <w:rFonts w:cs="Times New Roman"/>
          <w:szCs w:val="24"/>
          <w:lang w:val="sr-Cyrl-RS"/>
        </w:rPr>
        <w:t xml:space="preserve"> обавезе Републике Србије </w:t>
      </w:r>
      <w:r w:rsidR="00AF50DA" w:rsidRPr="002254BA">
        <w:rPr>
          <w:rFonts w:cs="Times New Roman"/>
          <w:szCs w:val="24"/>
          <w:lang w:val="sr-Cyrl-RS"/>
        </w:rPr>
        <w:t xml:space="preserve">из </w:t>
      </w:r>
      <w:r w:rsidRPr="002254BA">
        <w:rPr>
          <w:rFonts w:cs="Times New Roman"/>
          <w:szCs w:val="24"/>
          <w:lang w:val="sr-Cyrl-RS"/>
        </w:rPr>
        <w:t>одређени</w:t>
      </w:r>
      <w:r w:rsidR="00AF50DA" w:rsidRPr="002254BA">
        <w:rPr>
          <w:rFonts w:cs="Times New Roman"/>
          <w:szCs w:val="24"/>
          <w:lang w:val="sr-Cyrl-RS"/>
        </w:rPr>
        <w:t>х</w:t>
      </w:r>
      <w:r w:rsidRPr="002254BA">
        <w:rPr>
          <w:rFonts w:cs="Times New Roman"/>
          <w:szCs w:val="24"/>
          <w:lang w:val="sr-Cyrl-RS"/>
        </w:rPr>
        <w:t xml:space="preserve"> међународни</w:t>
      </w:r>
      <w:r w:rsidR="00AF50DA" w:rsidRPr="002254BA">
        <w:rPr>
          <w:rFonts w:cs="Times New Roman"/>
          <w:szCs w:val="24"/>
          <w:lang w:val="sr-Cyrl-RS"/>
        </w:rPr>
        <w:t>х конвенција</w:t>
      </w:r>
      <w:r w:rsidRPr="002254BA">
        <w:rPr>
          <w:rFonts w:cs="Times New Roman"/>
          <w:szCs w:val="24"/>
          <w:lang w:val="sr-Cyrl-RS"/>
        </w:rPr>
        <w:t>, унапређује заштита права детета и заштита људских права и породичноправни однос</w:t>
      </w:r>
      <w:r w:rsidR="00375F53" w:rsidRPr="002254BA">
        <w:rPr>
          <w:rFonts w:cs="Times New Roman"/>
          <w:szCs w:val="24"/>
          <w:lang w:val="sr-Cyrl-RS"/>
        </w:rPr>
        <w:t>и</w:t>
      </w:r>
      <w:r w:rsidRPr="002254BA">
        <w:rPr>
          <w:rFonts w:cs="Times New Roman"/>
          <w:szCs w:val="24"/>
          <w:lang w:val="sr-Cyrl-RS"/>
        </w:rPr>
        <w:t xml:space="preserve">. </w:t>
      </w:r>
      <w:r w:rsidR="00AF50DA" w:rsidRPr="002254BA">
        <w:rPr>
          <w:rFonts w:cs="Times New Roman"/>
          <w:szCs w:val="24"/>
          <w:lang w:val="sr-Cyrl-RS"/>
        </w:rPr>
        <w:t xml:space="preserve">Наведено, као и досадашња пракса примене Породичног закона од стране судова и органа управе, указују на потребу измена и допуна Породичног закона у свим деловима закона (уводне одредбе, брак и ванбрачна заједница, родитељско право и права детета, заштита деце без родитељског старања, заштита од насиља у породици, </w:t>
      </w:r>
      <w:r w:rsidR="00AF50DA" w:rsidRPr="002254BA">
        <w:rPr>
          <w:rFonts w:cs="Times New Roman"/>
          <w:szCs w:val="24"/>
          <w:lang w:val="sr-Cyrl-RS"/>
        </w:rPr>
        <w:lastRenderedPageBreak/>
        <w:t xml:space="preserve">издржавање, лично име, посебне процесне одредбе). </w:t>
      </w:r>
      <w:r w:rsidRPr="002254BA">
        <w:rPr>
          <w:rFonts w:cs="Times New Roman"/>
          <w:szCs w:val="24"/>
          <w:lang w:val="sr-Cyrl-RS"/>
        </w:rPr>
        <w:t xml:space="preserve">Значајна улога у раду Радне групе очекује се </w:t>
      </w:r>
      <w:r w:rsidR="00AF50DA" w:rsidRPr="002254BA">
        <w:rPr>
          <w:rFonts w:cs="Times New Roman"/>
          <w:szCs w:val="24"/>
          <w:lang w:val="sr-Cyrl-RS"/>
        </w:rPr>
        <w:t xml:space="preserve">и </w:t>
      </w:r>
      <w:r w:rsidRPr="002254BA">
        <w:rPr>
          <w:rFonts w:cs="Times New Roman"/>
          <w:szCs w:val="24"/>
          <w:lang w:val="sr-Cyrl-RS"/>
        </w:rPr>
        <w:t xml:space="preserve">од предстваника </w:t>
      </w:r>
      <w:r w:rsidR="00375F53" w:rsidRPr="002254BA">
        <w:rPr>
          <w:rFonts w:cs="Times New Roman"/>
          <w:szCs w:val="24"/>
          <w:lang w:val="sr-Cyrl-RS"/>
        </w:rPr>
        <w:t xml:space="preserve">изабраних </w:t>
      </w:r>
      <w:r w:rsidRPr="002254BA">
        <w:rPr>
          <w:rFonts w:cs="Times New Roman"/>
          <w:szCs w:val="24"/>
          <w:lang w:val="sr-Cyrl-RS"/>
        </w:rPr>
        <w:t xml:space="preserve">организација цивилног друштва, имајући у виду искуство и резултате које те организације имају у пракси у области заштите </w:t>
      </w:r>
      <w:r w:rsidR="00375F53" w:rsidRPr="002254BA">
        <w:rPr>
          <w:rFonts w:cs="Times New Roman"/>
          <w:szCs w:val="24"/>
          <w:lang w:val="sr-Cyrl-RS"/>
        </w:rPr>
        <w:t>људксих права и права</w:t>
      </w:r>
      <w:r w:rsidRPr="002254BA">
        <w:rPr>
          <w:rFonts w:cs="Times New Roman"/>
          <w:szCs w:val="24"/>
          <w:lang w:val="sr-Cyrl-RS"/>
        </w:rPr>
        <w:t xml:space="preserve"> детета и других аспеката породичноправне заштите. </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77777777" w:rsidR="00E90432" w:rsidRDefault="00291765" w:rsidP="00970822">
      <w:pPr>
        <w:spacing w:after="240"/>
        <w:jc w:val="both"/>
        <w:rPr>
          <w:b/>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2254BA">
        <w:rPr>
          <w:rFonts w:cs="Times New Roman"/>
          <w:szCs w:val="24"/>
          <w:lang w:val="sr-Cyrl-RS" w:bidi="en-US"/>
        </w:rPr>
        <w:t xml:space="preserve">до </w:t>
      </w:r>
      <w:r w:rsidR="00970822" w:rsidRPr="002254BA">
        <w:rPr>
          <w:rFonts w:cs="Times New Roman"/>
          <w:szCs w:val="24"/>
          <w:lang w:val="sr-Cyrl-RS" w:bidi="en-US"/>
        </w:rPr>
        <w:t>3 (три)</w:t>
      </w:r>
      <w:r w:rsidRPr="002254BA">
        <w:rPr>
          <w:rFonts w:cs="Times New Roman"/>
          <w:szCs w:val="24"/>
          <w:lang w:val="sr-Cyrl-RS" w:bidi="en-US"/>
        </w:rPr>
        <w:t xml:space="preserve"> организациј</w:t>
      </w:r>
      <w:r w:rsidR="00E64F4C" w:rsidRPr="002254BA">
        <w:rPr>
          <w:rFonts w:cs="Times New Roman"/>
          <w:szCs w:val="24"/>
          <w:lang w:val="sr-Cyrl-RS" w:bidi="en-US"/>
        </w:rPr>
        <w:t>е</w:t>
      </w:r>
      <w:r w:rsidRPr="002254BA">
        <w:rPr>
          <w:rFonts w:cs="Times New Roman"/>
          <w:b/>
          <w:szCs w:val="24"/>
          <w:lang w:val="sr-Cyrl-RS" w:bidi="en-US"/>
        </w:rPr>
        <w:t xml:space="preserve"> </w:t>
      </w:r>
      <w:r w:rsidRPr="00291765">
        <w:rPr>
          <w:rFonts w:cs="Times New Roman"/>
          <w:b/>
          <w:szCs w:val="24"/>
          <w:lang w:val="sr-Cyrl-RS" w:bidi="en-US"/>
        </w:rPr>
        <w:t>цивилног друштва</w:t>
      </w:r>
      <w:r w:rsidRPr="00291765">
        <w:rPr>
          <w:rFonts w:cs="Times New Roman"/>
          <w:szCs w:val="24"/>
          <w:lang w:val="sr-Cyrl-RS" w:bidi="en-US"/>
        </w:rPr>
        <w:t xml:space="preserve"> </w:t>
      </w:r>
      <w:r w:rsidRPr="00291765">
        <w:rPr>
          <w:rFonts w:cs="Times New Roman"/>
          <w:b/>
          <w:szCs w:val="24"/>
          <w:lang w:val="sr-Cyrl-RS" w:bidi="en-US"/>
        </w:rPr>
        <w:t xml:space="preserve">чији ће представници бити предложени </w:t>
      </w:r>
      <w:r w:rsidR="007C1192">
        <w:rPr>
          <w:rFonts w:cs="Times New Roman"/>
          <w:b/>
          <w:szCs w:val="24"/>
          <w:lang w:val="sr-Cyrl-RS" w:bidi="en-US"/>
        </w:rPr>
        <w:t>за</w:t>
      </w:r>
      <w:r w:rsidR="00EF63C9">
        <w:rPr>
          <w:rFonts w:cs="Times New Roman"/>
          <w:b/>
          <w:szCs w:val="24"/>
          <w:lang w:val="sr-Cyrl-RS" w:bidi="en-US"/>
        </w:rPr>
        <w:t xml:space="preserve"> именовање министарки за бригу о породици и демографију</w:t>
      </w:r>
      <w:r w:rsidRPr="00291765">
        <w:rPr>
          <w:rFonts w:cs="Times New Roman"/>
          <w:b/>
          <w:szCs w:val="24"/>
          <w:lang w:val="sr-Cyrl-RS" w:bidi="en-US"/>
        </w:rPr>
        <w:t xml:space="preserve"> </w:t>
      </w:r>
      <w:r w:rsidRPr="00291765">
        <w:rPr>
          <w:rFonts w:cs="Times New Roman"/>
          <w:szCs w:val="24"/>
          <w:lang w:val="sr-Cyrl-RS" w:bidi="en-US"/>
        </w:rPr>
        <w:t xml:space="preserve">за чланство у </w:t>
      </w:r>
      <w:r>
        <w:rPr>
          <w:rFonts w:cs="Times New Roman"/>
          <w:szCs w:val="24"/>
          <w:lang w:val="sr-Cyrl-RS" w:bidi="en-US"/>
        </w:rPr>
        <w:t>Р</w:t>
      </w:r>
      <w:r w:rsidRPr="00291765">
        <w:rPr>
          <w:rFonts w:cs="Times New Roman"/>
          <w:szCs w:val="24"/>
          <w:lang w:val="sr-Cyrl-RS" w:bidi="en-US"/>
        </w:rPr>
        <w:t xml:space="preserve">адној групи </w:t>
      </w:r>
      <w:r w:rsidR="00EF63C9" w:rsidRPr="007957B3">
        <w:rPr>
          <w:b/>
        </w:rPr>
        <w:t xml:space="preserve">за израду </w:t>
      </w:r>
      <w:r w:rsidR="00EF63C9" w:rsidRPr="007957B3">
        <w:rPr>
          <w:b/>
          <w:lang w:val="sr-Cyrl-RS"/>
        </w:rPr>
        <w:t>Нацрта закона о изменама и допунама Породичног закона</w:t>
      </w:r>
      <w:r w:rsidR="00F90A0E">
        <w:rPr>
          <w:b/>
          <w:lang w:val="sr-Cyrl-RS"/>
        </w:rPr>
        <w:t>.</w:t>
      </w:r>
    </w:p>
    <w:p w14:paraId="500B80B0" w14:textId="072362C2" w:rsidR="008B71B8" w:rsidRPr="002254BA" w:rsidRDefault="00E90432" w:rsidP="00970822">
      <w:pPr>
        <w:spacing w:after="240"/>
        <w:jc w:val="both"/>
        <w:rPr>
          <w:b/>
          <w:lang w:val="sr-Cyrl-RS"/>
        </w:rPr>
      </w:pPr>
      <w:r>
        <w:rPr>
          <w:rFonts w:eastAsia="Calibri" w:cs="Times New Roman"/>
          <w:szCs w:val="24"/>
          <w:lang w:val="sr-Cyrl-RS"/>
        </w:rPr>
        <w:t xml:space="preserve"> </w:t>
      </w:r>
      <w:r w:rsidR="00291765"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w:t>
      </w:r>
      <w:r w:rsidR="007C1192" w:rsidRPr="002254BA">
        <w:rPr>
          <w:rFonts w:eastAsia="Calibri" w:cs="Times New Roman"/>
          <w:szCs w:val="24"/>
          <w:lang w:val="sr-Cyrl-RS"/>
        </w:rPr>
        <w:t xml:space="preserve">у областима </w:t>
      </w:r>
      <w:r w:rsidR="00375F53" w:rsidRPr="002254BA">
        <w:rPr>
          <w:rFonts w:eastAsia="Calibri" w:cs="Times New Roman"/>
          <w:szCs w:val="24"/>
          <w:lang w:val="sr-Cyrl-RS"/>
        </w:rPr>
        <w:t xml:space="preserve">породичноправне и социјалне заштите и заштите људских права, посебно права детета. </w:t>
      </w:r>
    </w:p>
    <w:p w14:paraId="0CB28761" w14:textId="007B0A3F" w:rsidR="00375F53" w:rsidRPr="002254BA" w:rsidRDefault="00590618" w:rsidP="006F05CE">
      <w:pPr>
        <w:spacing w:after="240"/>
        <w:jc w:val="both"/>
        <w:rPr>
          <w:rFonts w:eastAsia="Calibri"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w:t>
      </w:r>
      <w:r w:rsidRPr="002254BA">
        <w:rPr>
          <w:rFonts w:eastAsia="Times New Roman" w:cs="Times New Roman"/>
          <w:noProof/>
          <w:szCs w:val="24"/>
          <w:lang w:val="sr-Cyrl-RS" w:bidi="en-US"/>
        </w:rPr>
        <w:t xml:space="preserve">нajмaњe </w:t>
      </w:r>
      <w:r w:rsidR="00375F53" w:rsidRPr="002254BA">
        <w:rPr>
          <w:rFonts w:eastAsia="Times New Roman" w:cs="Times New Roman"/>
          <w:noProof/>
          <w:szCs w:val="24"/>
          <w:lang w:val="sr-Cyrl-RS" w:bidi="en-US"/>
        </w:rPr>
        <w:t>три године</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Pr="00590618">
        <w:rPr>
          <w:rFonts w:eastAsia="Times New Roman" w:cs="Times New Roman"/>
          <w:noProof/>
          <w:color w:val="000000"/>
          <w:szCs w:val="24"/>
          <w:lang w:val="sr-Cyrl-RS" w:bidi="en-US"/>
        </w:rPr>
        <w:t xml:space="preserve">у </w:t>
      </w:r>
      <w:r w:rsidR="00375F53" w:rsidRPr="002254BA">
        <w:rPr>
          <w:rFonts w:eastAsia="Calibri" w:cs="Times New Roman"/>
          <w:szCs w:val="24"/>
          <w:lang w:val="sr-Cyrl-RS"/>
        </w:rPr>
        <w:t xml:space="preserve">областима породичноправне и социјалне заштите и заштите људских права, посебно права детета. </w:t>
      </w:r>
    </w:p>
    <w:p w14:paraId="495575BD" w14:textId="07CADDFA"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77777777"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3A743BB1" w14:textId="466E2150" w:rsidR="006030D9" w:rsidRPr="006030D9" w:rsidRDefault="006030D9"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6030D9">
        <w:rPr>
          <w:rFonts w:eastAsia="Times New Roman" w:cs="Times New Roman"/>
          <w:noProof/>
          <w:szCs w:val="24"/>
          <w:lang w:val="sr-Cyrl-RS" w:bidi="en-US"/>
        </w:rPr>
        <w:t xml:space="preserve">да поседују </w:t>
      </w:r>
      <w:r w:rsidRPr="000B7E93">
        <w:rPr>
          <w:rFonts w:eastAsia="Times New Roman" w:cs="Times New Roman"/>
          <w:b/>
          <w:noProof/>
          <w:szCs w:val="24"/>
          <w:lang w:val="sr-Cyrl-RS" w:bidi="en-US"/>
        </w:rPr>
        <w:t>пројектно искуство и експертизу</w:t>
      </w:r>
      <w:r w:rsidRPr="006030D9">
        <w:rPr>
          <w:rFonts w:eastAsia="Times New Roman" w:cs="Times New Roman"/>
          <w:noProof/>
          <w:szCs w:val="24"/>
          <w:lang w:val="sr-Cyrl-RS" w:bidi="en-US"/>
        </w:rPr>
        <w:t xml:space="preserve"> у областима породичноправне и социјалне заштите и заштите људских права, посебно права детета (ЦИЉ, ОБЛАСТИ И ПРАВО УЧЕШЋА НА ЈАВНОМ ПОЗИВУ), у последње 3 (три) године;</w:t>
      </w:r>
    </w:p>
    <w:p w14:paraId="33FBEB1E" w14:textId="7AD78E1F" w:rsidR="00291765" w:rsidRPr="00291765"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Pr="00291765">
        <w:rPr>
          <w:rFonts w:eastAsia="Times New Roman" w:cs="Times New Roman"/>
          <w:noProof/>
          <w:color w:val="000000"/>
          <w:szCs w:val="24"/>
          <w:lang w:val="sr-Cyrl-RS" w:bidi="en-US"/>
        </w:rPr>
        <w:t>;</w:t>
      </w:r>
    </w:p>
    <w:p w14:paraId="6277B530" w14:textId="42CA7CBC" w:rsidR="00291765" w:rsidRPr="006F05CE"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D006C8">
        <w:rPr>
          <w:rFonts w:eastAsia="Times New Roman" w:cs="Times New Roman"/>
          <w:b/>
          <w:i/>
          <w:noProof/>
          <w:color w:val="000000"/>
          <w:szCs w:val="24"/>
          <w:lang w:val="sr-Cyrl-RS" w:bidi="en-US"/>
        </w:rPr>
        <w:lastRenderedPageBreak/>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претходно искуство у раду радних група и других радних и саветодавних тела</w:t>
      </w:r>
      <w:r w:rsidRPr="00291765">
        <w:rPr>
          <w:rFonts w:eastAsia="Times New Roman" w:cs="Times New Roman"/>
          <w:noProof/>
          <w:color w:val="000000"/>
          <w:szCs w:val="24"/>
          <w:lang w:val="sr-Cyrl-RS" w:bidi="en-US"/>
        </w:rPr>
        <w:t xml:space="preserve"> које формирају органи државне и покрајин</w:t>
      </w:r>
      <w:r w:rsidR="007E1F8B">
        <w:rPr>
          <w:rFonts w:eastAsia="Times New Roman" w:cs="Times New Roman"/>
          <w:noProof/>
          <w:color w:val="000000"/>
          <w:szCs w:val="24"/>
          <w:lang w:val="sr-Cyrl-RS" w:bidi="en-US"/>
        </w:rPr>
        <w:t>ске управе и локалне самоуправе</w:t>
      </w:r>
      <w:r w:rsidR="007E1F8B">
        <w:rPr>
          <w:rFonts w:eastAsia="Times New Roman" w:cs="Times New Roman"/>
          <w:noProof/>
          <w:color w:val="000000"/>
          <w:szCs w:val="24"/>
          <w:lang w:bidi="en-US"/>
        </w:rPr>
        <w:t>.</w:t>
      </w:r>
      <w:r w:rsidRPr="00291765">
        <w:rPr>
          <w:rFonts w:eastAsia="Times New Roman" w:cs="Times New Roman"/>
          <w:b/>
          <w:noProof/>
          <w:color w:val="000000"/>
          <w:szCs w:val="24"/>
          <w:vertAlign w:val="superscript"/>
          <w:lang w:val="sr-Cyrl-RS" w:bidi="en-US"/>
        </w:rPr>
        <w:footnoteReference w:id="1"/>
      </w:r>
      <w:r w:rsidRPr="00291765">
        <w:rPr>
          <w:rFonts w:eastAsia="Times New Roman" w:cs="Times New Roman"/>
          <w:b/>
          <w:noProof/>
          <w:color w:val="000000"/>
          <w:szCs w:val="24"/>
          <w:lang w:val="sr-Cyrl-RS" w:bidi="en-US"/>
        </w:rPr>
        <w:t xml:space="preserve"> </w:t>
      </w:r>
    </w:p>
    <w:p w14:paraId="796ACFC2" w14:textId="77777777" w:rsidR="00A60D17" w:rsidRPr="00291765"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25EBE5B3" w:rsidR="0068454F" w:rsidRPr="003D3F9D"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2254BA">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457BE072" w:rsidR="0068454F"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 xml:space="preserve">да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r w:rsidRPr="00077992">
        <w:rPr>
          <w:rFonts w:ascii="Times New Roman" w:hAnsi="Times New Roman" w:cs="Times New Roman"/>
          <w:sz w:val="24"/>
          <w:szCs w:val="24"/>
        </w:rPr>
        <w:t xml:space="preserve">предлаже </w:t>
      </w:r>
      <w:r w:rsidRPr="001B0F0B">
        <w:rPr>
          <w:rFonts w:ascii="Times New Roman" w:hAnsi="Times New Roman" w:cs="Times New Roman"/>
          <w:sz w:val="24"/>
          <w:szCs w:val="24"/>
        </w:rPr>
        <w:t>за кандидат</w:t>
      </w:r>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w:t>
      </w:r>
      <w:r w:rsidRPr="002254BA">
        <w:rPr>
          <w:rFonts w:ascii="Times New Roman" w:hAnsi="Times New Roman" w:cs="Times New Roman"/>
          <w:sz w:val="24"/>
          <w:szCs w:val="24"/>
        </w:rPr>
        <w:t>за члана и заменика члана</w:t>
      </w:r>
      <w:r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r w:rsidRPr="00077992">
        <w:rPr>
          <w:rFonts w:ascii="Times New Roman" w:hAnsi="Times New Roman" w:cs="Times New Roman"/>
          <w:sz w:val="24"/>
          <w:szCs w:val="24"/>
        </w:rPr>
        <w:t>адној групи ни</w:t>
      </w:r>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функционер или државни службени</w:t>
      </w:r>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у органу државне управе</w:t>
      </w:r>
      <w:r w:rsidRPr="00077992">
        <w:rPr>
          <w:rFonts w:ascii="Times New Roman" w:hAnsi="Times New Roman" w:cs="Times New Roman"/>
          <w:sz w:val="24"/>
          <w:szCs w:val="24"/>
          <w:lang w:val="sr-Cyrl-RS"/>
        </w:rPr>
        <w:t xml:space="preserve">, служби Владе </w:t>
      </w:r>
      <w:r w:rsidRPr="00077992">
        <w:rPr>
          <w:rFonts w:ascii="Times New Roman" w:hAnsi="Times New Roman" w:cs="Times New Roman"/>
          <w:sz w:val="24"/>
          <w:szCs w:val="24"/>
        </w:rPr>
        <w:t xml:space="preserve">или </w:t>
      </w:r>
      <w:r w:rsidRPr="00077992">
        <w:rPr>
          <w:rFonts w:ascii="Times New Roman" w:hAnsi="Times New Roman" w:cs="Times New Roman"/>
          <w:sz w:val="24"/>
          <w:szCs w:val="24"/>
          <w:lang w:val="sr-Cyrl-RS"/>
        </w:rPr>
        <w:t xml:space="preserve">јавној </w:t>
      </w:r>
      <w:r w:rsidRPr="00077992">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1B0F0B">
        <w:rPr>
          <w:rFonts w:ascii="Times New Roman" w:eastAsia="Times New Roman" w:hAnsi="Times New Roman" w:cs="Times New Roman"/>
          <w:b/>
          <w:iCs/>
          <w:noProof/>
          <w:sz w:val="24"/>
          <w:szCs w:val="24"/>
          <w:lang w:val="sr-Cyrl-RS" w:bidi="en-US"/>
        </w:rPr>
        <w:t xml:space="preserve">од стране </w:t>
      </w:r>
      <w:r w:rsidR="001B0F0B" w:rsidRPr="001B0F0B">
        <w:rPr>
          <w:rFonts w:ascii="Times New Roman" w:eastAsia="Times New Roman" w:hAnsi="Times New Roman" w:cs="Times New Roman"/>
          <w:b/>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3300F829" w14:textId="6EA00E55" w:rsidR="00291765" w:rsidRPr="00361F40" w:rsidRDefault="00291765" w:rsidP="00291765">
      <w:pPr>
        <w:numPr>
          <w:ilvl w:val="0"/>
          <w:numId w:val="2"/>
        </w:numPr>
        <w:spacing w:after="12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w:t>
      </w:r>
      <w:r w:rsidRPr="00291765">
        <w:rPr>
          <w:rFonts w:cs="Times New Roman"/>
          <w:b/>
          <w:szCs w:val="24"/>
          <w:lang w:val="sr-Latn-RS"/>
        </w:rPr>
        <w:t xml:space="preserve"> </w:t>
      </w:r>
      <w:r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04E415D3" w:rsidR="00361F40" w:rsidRDefault="00291765"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Pr="00291765">
        <w:rPr>
          <w:rFonts w:eastAsia="Times New Roman" w:cs="Times New Roman"/>
          <w:noProof/>
          <w:color w:val="000000"/>
          <w:szCs w:val="24"/>
          <w:lang w:val="sr-Cyrl-RS" w:bidi="en-US"/>
        </w:rPr>
        <w:t xml:space="preserve"> управе,</w:t>
      </w:r>
      <w:r w:rsidRPr="00291765">
        <w:rPr>
          <w:rFonts w:eastAsia="Times New Roman" w:cs="Times New Roman"/>
          <w:b/>
          <w:noProof/>
          <w:color w:val="000000"/>
          <w:szCs w:val="24"/>
          <w:lang w:val="sr-Cyrl-RS" w:bidi="en-US"/>
        </w:rPr>
        <w:t xml:space="preserve">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Pr="00361F40">
        <w:rPr>
          <w:rFonts w:eastAsia="Times New Roman" w:cs="Times New Roman"/>
          <w:noProof/>
          <w:color w:val="000000" w:themeColor="text1"/>
          <w:szCs w:val="24"/>
          <w:lang w:val="sr-Cyrl-RS" w:bidi="en-US"/>
        </w:rPr>
        <w:t>).</w:t>
      </w:r>
    </w:p>
    <w:p w14:paraId="4EA3C980" w14:textId="3AD8462E" w:rsidR="006F05CE" w:rsidRPr="006F05CE" w:rsidRDefault="006F05CE" w:rsidP="00907650">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bookmarkStart w:id="0" w:name="_GoBack"/>
      <w:bookmarkEnd w:id="0"/>
    </w:p>
    <w:p w14:paraId="5EC91AC9" w14:textId="3DAEEB5B" w:rsidR="002B3DC4" w:rsidRPr="002B3DC4" w:rsidRDefault="002B3DC4" w:rsidP="002B3DC4">
      <w:pPr>
        <w:pStyle w:val="ListParagraph"/>
        <w:numPr>
          <w:ilvl w:val="0"/>
          <w:numId w:val="7"/>
        </w:numPr>
        <w:spacing w:after="240"/>
        <w:jc w:val="both"/>
        <w:rPr>
          <w:rFonts w:ascii="Times New Roman" w:eastAsia="Times New Roman" w:hAnsi="Times New Roman" w:cs="Times New Roman"/>
          <w:sz w:val="24"/>
          <w:szCs w:val="24"/>
          <w:lang w:val="sr-Cyrl-RS"/>
        </w:rPr>
      </w:pPr>
      <w:r w:rsidRPr="002B3DC4">
        <w:rPr>
          <w:rFonts w:ascii="Times New Roman" w:eastAsia="Times New Roman" w:hAnsi="Times New Roman" w:cs="Times New Roman"/>
          <w:sz w:val="24"/>
          <w:szCs w:val="24"/>
          <w:lang w:val="sr-Cyrl-RS"/>
        </w:rPr>
        <w:lastRenderedPageBreak/>
        <w:t>Организација поседује пројектно искуство у областима дефинисаним тачком II Јавног позива у последње 3 (три) године.</w:t>
      </w:r>
    </w:p>
    <w:p w14:paraId="64158036" w14:textId="4D2AA68B" w:rsidR="002B3DC4" w:rsidRPr="002B3DC4" w:rsidRDefault="002B3DC4" w:rsidP="002B3DC4">
      <w:pPr>
        <w:pStyle w:val="ListParagraph"/>
        <w:numPr>
          <w:ilvl w:val="0"/>
          <w:numId w:val="12"/>
        </w:numPr>
        <w:spacing w:after="240"/>
        <w:jc w:val="both"/>
        <w:rPr>
          <w:rFonts w:ascii="Times New Roman" w:eastAsia="Times New Roman" w:hAnsi="Times New Roman" w:cs="Times New Roman"/>
          <w:i/>
          <w:sz w:val="24"/>
          <w:szCs w:val="24"/>
          <w:lang w:val="sr-Cyrl-RS"/>
        </w:rPr>
      </w:pPr>
      <w:r w:rsidRPr="002B3DC4">
        <w:rPr>
          <w:rFonts w:ascii="Times New Roman" w:eastAsia="Times New Roman" w:hAnsi="Times New Roman" w:cs="Times New Roman"/>
          <w:i/>
          <w:sz w:val="24"/>
          <w:szCs w:val="24"/>
          <w:lang w:val="sr-Cyrl-RS"/>
        </w:rPr>
        <w:t>3 бода по реализованом пројекту/програму уколико је организација носилац  пројекта</w:t>
      </w:r>
    </w:p>
    <w:p w14:paraId="7D72C4F4" w14:textId="63CC9A0F" w:rsidR="002B3DC4" w:rsidRPr="002B3DC4" w:rsidRDefault="002B3DC4" w:rsidP="002B3DC4">
      <w:pPr>
        <w:pStyle w:val="ListParagraph"/>
        <w:numPr>
          <w:ilvl w:val="0"/>
          <w:numId w:val="12"/>
        </w:numPr>
        <w:spacing w:after="240"/>
        <w:jc w:val="both"/>
        <w:rPr>
          <w:rFonts w:ascii="Times New Roman" w:eastAsia="Times New Roman" w:hAnsi="Times New Roman" w:cs="Times New Roman"/>
          <w:i/>
          <w:sz w:val="24"/>
          <w:szCs w:val="24"/>
          <w:lang w:val="sr-Cyrl-RS"/>
        </w:rPr>
      </w:pPr>
      <w:r w:rsidRPr="002B3DC4">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p>
    <w:p w14:paraId="7AD7BA1C" w14:textId="06C98EAA" w:rsidR="00F719DD" w:rsidRPr="002254BA" w:rsidRDefault="00F719DD" w:rsidP="002B3DC4">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последње 3 године.</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Организација поседује искуство у раду радних група и других радних и саветодавних тела.</w:t>
      </w:r>
    </w:p>
    <w:p w14:paraId="7C1FCAB3" w14:textId="1C6B1E5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5EE5DDE1"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2254BA">
        <w:rPr>
          <w:rFonts w:eastAsia="Times New Roman" w:cs="Times New Roman"/>
          <w:b/>
          <w:noProof/>
          <w:szCs w:val="24"/>
          <w:u w:val="single"/>
          <w:lang w:val="sr-Cyrl-RS" w:bidi="en-US"/>
        </w:rPr>
        <w:t xml:space="preserve">од </w:t>
      </w:r>
      <w:r w:rsidRPr="002254BA">
        <w:rPr>
          <w:rFonts w:eastAsia="Times New Roman" w:cs="Times New Roman"/>
          <w:b/>
          <w:noProof/>
          <w:szCs w:val="24"/>
          <w:u w:val="single"/>
          <w:lang w:val="sr-Cyrl-RS" w:bidi="en-US"/>
        </w:rPr>
        <w:t xml:space="preserve"> </w:t>
      </w:r>
      <w:r w:rsidR="00EF206A" w:rsidRPr="002254BA">
        <w:rPr>
          <w:rFonts w:eastAsia="Times New Roman" w:cs="Times New Roman"/>
          <w:b/>
          <w:noProof/>
          <w:szCs w:val="24"/>
          <w:u w:val="single"/>
          <w:lang w:val="sr-Cyrl-RS" w:bidi="en-US"/>
        </w:rPr>
        <w:t>1</w:t>
      </w:r>
      <w:r w:rsidR="0068454F" w:rsidRPr="002254BA">
        <w:rPr>
          <w:rFonts w:eastAsia="Times New Roman" w:cs="Times New Roman"/>
          <w:b/>
          <w:noProof/>
          <w:szCs w:val="24"/>
          <w:u w:val="single"/>
          <w:lang w:val="sr-Cyrl-RS" w:bidi="en-US"/>
        </w:rPr>
        <w:t>.</w:t>
      </w:r>
      <w:r w:rsidR="00B36064" w:rsidRPr="002254BA">
        <w:rPr>
          <w:rFonts w:eastAsia="Times New Roman" w:cs="Times New Roman"/>
          <w:b/>
          <w:noProof/>
          <w:szCs w:val="24"/>
          <w:u w:val="single"/>
          <w:lang w:val="sr-Cyrl-RS" w:bidi="en-US"/>
        </w:rPr>
        <w:t xml:space="preserve"> </w:t>
      </w:r>
      <w:r w:rsidR="00DC7CB4" w:rsidRPr="002254BA">
        <w:rPr>
          <w:rFonts w:eastAsia="Times New Roman" w:cs="Times New Roman"/>
          <w:b/>
          <w:noProof/>
          <w:szCs w:val="24"/>
          <w:u w:val="single"/>
          <w:lang w:val="sr-Cyrl-RS" w:bidi="en-US"/>
        </w:rPr>
        <w:t xml:space="preserve">до </w:t>
      </w:r>
      <w:r w:rsidR="002254BA" w:rsidRPr="002254BA">
        <w:rPr>
          <w:rFonts w:eastAsia="Times New Roman" w:cs="Times New Roman"/>
          <w:b/>
          <w:noProof/>
          <w:szCs w:val="24"/>
          <w:u w:val="single"/>
          <w:lang w:bidi="en-US"/>
        </w:rPr>
        <w:t>8</w:t>
      </w:r>
      <w:r w:rsidR="00DC7CB4" w:rsidRPr="002254BA">
        <w:rPr>
          <w:rFonts w:eastAsia="Times New Roman" w:cs="Times New Roman"/>
          <w:b/>
          <w:noProof/>
          <w:szCs w:val="24"/>
          <w:u w:val="single"/>
          <w:lang w:val="sr-Cyrl-RS" w:bidi="en-US"/>
        </w:rPr>
        <w:t>. децембра</w:t>
      </w:r>
      <w:r w:rsidR="0068454F" w:rsidRPr="002254BA">
        <w:rPr>
          <w:rFonts w:eastAsia="Times New Roman" w:cs="Times New Roman"/>
          <w:b/>
          <w:noProof/>
          <w:szCs w:val="24"/>
          <w:u w:val="single"/>
          <w:lang w:val="sr-Cyrl-RS" w:bidi="en-US"/>
        </w:rPr>
        <w:t xml:space="preserve"> </w:t>
      </w:r>
      <w:r w:rsidR="00B36064" w:rsidRPr="002254BA">
        <w:rPr>
          <w:rFonts w:eastAsia="Times New Roman" w:cs="Times New Roman"/>
          <w:b/>
          <w:noProof/>
          <w:szCs w:val="24"/>
          <w:u w:val="single"/>
          <w:lang w:val="sr-Cyrl-RS" w:bidi="en-US"/>
        </w:rPr>
        <w:t>2</w:t>
      </w:r>
      <w:r w:rsidR="002E51C1" w:rsidRPr="002254BA">
        <w:rPr>
          <w:rFonts w:eastAsia="Times New Roman" w:cs="Times New Roman"/>
          <w:b/>
          <w:noProof/>
          <w:szCs w:val="24"/>
          <w:u w:val="single"/>
          <w:lang w:val="sr-Latn-RS" w:bidi="en-US"/>
        </w:rPr>
        <w:t>02</w:t>
      </w:r>
      <w:r w:rsidR="00B37BBA" w:rsidRPr="002254BA">
        <w:rPr>
          <w:rFonts w:eastAsia="Times New Roman" w:cs="Times New Roman"/>
          <w:b/>
          <w:noProof/>
          <w:szCs w:val="24"/>
          <w:u w:val="single"/>
          <w:lang w:val="sr-Cyrl-RS" w:bidi="en-US"/>
        </w:rPr>
        <w:t>5</w:t>
      </w:r>
      <w:r w:rsidRPr="002254BA">
        <w:rPr>
          <w:rFonts w:eastAsia="Times New Roman" w:cs="Times New Roman"/>
          <w:b/>
          <w:noProof/>
          <w:szCs w:val="24"/>
          <w:u w:val="single"/>
          <w:lang w:val="sr-Latn-RS" w:bidi="en-US"/>
        </w:rPr>
        <w:t>. године.</w:t>
      </w:r>
      <w:r w:rsidRPr="002254BA">
        <w:rPr>
          <w:rFonts w:eastAsia="Times New Roman" w:cs="Times New Roman"/>
          <w:b/>
          <w:noProof/>
          <w:szCs w:val="24"/>
          <w:u w:val="single"/>
          <w:lang w:val="sr-Cyrl-RS" w:bidi="en-US"/>
        </w:rPr>
        <w:t xml:space="preserve"> </w:t>
      </w:r>
    </w:p>
    <w:p w14:paraId="5A8F6E8E" w14:textId="3F19F18D" w:rsidR="00361F40" w:rsidRPr="00F65190" w:rsidRDefault="00291765" w:rsidP="002E6454">
      <w:pPr>
        <w:spacing w:after="240"/>
        <w:jc w:val="both"/>
        <w:rPr>
          <w:rFonts w:cs="Times New Roman"/>
          <w:b/>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B36064" w:rsidRPr="00743B99">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F65190">
        <w:rPr>
          <w:rFonts w:cs="Times New Roman"/>
          <w:b/>
          <w:szCs w:val="24"/>
          <w:lang w:val="sr-Cyrl-RS"/>
        </w:rPr>
        <w:t xml:space="preserve"> </w:t>
      </w:r>
      <w:r w:rsidR="002E51C1" w:rsidRPr="00F65190">
        <w:rPr>
          <w:rFonts w:cs="Times New Roman"/>
          <w:b/>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5888E9A8"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у </w:t>
      </w:r>
      <w:r w:rsidR="00A4449C" w:rsidRPr="00A4449C">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за бригу о породици и демографију</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6B793ED3"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за чланство у </w:t>
      </w:r>
      <w:r w:rsidR="00361F40" w:rsidRPr="001A7B16">
        <w:rPr>
          <w:rFonts w:eastAsia="Times New Roman" w:cs="Times New Roman"/>
          <w:b/>
          <w:noProof/>
          <w:szCs w:val="24"/>
          <w:lang w:val="sr-Cyrl-RS" w:bidi="en-US"/>
        </w:rPr>
        <w:t xml:space="preserve">Радној групи </w:t>
      </w:r>
      <w:r w:rsidR="001A7B16" w:rsidRPr="001A7B16">
        <w:rPr>
          <w:b/>
        </w:rPr>
        <w:t xml:space="preserve">за израду </w:t>
      </w:r>
      <w:r w:rsidR="001A7B16" w:rsidRPr="001A7B16">
        <w:rPr>
          <w:b/>
          <w:lang w:val="sr-Cyrl-RS"/>
        </w:rPr>
        <w:t>Нацрта закона о изменама и допунама Породичног закона</w:t>
      </w:r>
      <w:r w:rsidR="00F65190" w:rsidRPr="001A7B16">
        <w:rPr>
          <w:rFonts w:cs="Times New Roman"/>
          <w:szCs w:val="24"/>
          <w:lang w:val="sr-Cyrl-R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 xml:space="preserve">инска права и </w:t>
      </w:r>
      <w:r w:rsidR="00361F40" w:rsidRPr="001A7B16">
        <w:rPr>
          <w:rFonts w:cs="Times New Roman"/>
          <w:szCs w:val="24"/>
          <w:lang w:val="sr-Cyrl-RS"/>
        </w:rPr>
        <w:lastRenderedPageBreak/>
        <w:t>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1A7B16" w:rsidRPr="001A7B16">
        <w:rPr>
          <w:rFonts w:cs="Times New Roman"/>
          <w:szCs w:val="24"/>
          <w:lang w:val="sr-Cyrl-RS"/>
        </w:rPr>
        <w:t>за бригу о породици и демографију</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3D1447A2"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за бригу о породици и демографију</w:t>
      </w:r>
      <w:r w:rsidR="002635A5" w:rsidRPr="001A7B16">
        <w:rPr>
          <w:rFonts w:cs="Times New Roman"/>
          <w:szCs w:val="24"/>
          <w:lang w:val="sr-Cyrl-R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572D73EB"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r w:rsidR="00B36064" w:rsidRPr="001A7B16">
        <w:rPr>
          <w:rFonts w:eastAsia="Times New Roman" w:cs="Times New Roman"/>
          <w:szCs w:val="24"/>
          <w:lang w:val="sr-Cyrl-RS" w:eastAsia="sr-Cyrl-RS" w:bidi="en-US"/>
        </w:rPr>
        <w:t>предвиђеног</w:t>
      </w:r>
      <w:r w:rsidRPr="001A7B16">
        <w:rPr>
          <w:rFonts w:eastAsia="Times New Roman" w:cs="Times New Roman"/>
          <w:szCs w:val="24"/>
          <w:lang w:val="sr-Cyrl-RS" w:eastAsia="sr-Cyrl-RS" w:bidi="en-US"/>
        </w:rPr>
        <w:t xml:space="preserve"> 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13A3" w14:textId="77777777" w:rsidR="005A43C6" w:rsidRDefault="005A43C6" w:rsidP="00291765">
      <w:pPr>
        <w:spacing w:after="0" w:line="240" w:lineRule="auto"/>
      </w:pPr>
      <w:r>
        <w:separator/>
      </w:r>
    </w:p>
  </w:endnote>
  <w:endnote w:type="continuationSeparator" w:id="0">
    <w:p w14:paraId="4DA04CBA" w14:textId="77777777" w:rsidR="005A43C6" w:rsidRDefault="005A43C6"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9365" w14:textId="77777777" w:rsidR="005A43C6" w:rsidRDefault="005A43C6" w:rsidP="00291765">
      <w:pPr>
        <w:spacing w:after="0" w:line="240" w:lineRule="auto"/>
      </w:pPr>
      <w:r>
        <w:separator/>
      </w:r>
    </w:p>
  </w:footnote>
  <w:footnote w:type="continuationSeparator" w:id="0">
    <w:p w14:paraId="2C633BB9" w14:textId="77777777" w:rsidR="005A43C6" w:rsidRDefault="005A43C6"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89B091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64A19"/>
    <w:multiLevelType w:val="hybridMultilevel"/>
    <w:tmpl w:val="830C08F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77"/>
    <w:rsid w:val="00016A6D"/>
    <w:rsid w:val="00092454"/>
    <w:rsid w:val="000951E1"/>
    <w:rsid w:val="000B1A1F"/>
    <w:rsid w:val="000B5D00"/>
    <w:rsid w:val="000B7E93"/>
    <w:rsid w:val="000D447B"/>
    <w:rsid w:val="000E086C"/>
    <w:rsid w:val="001009DE"/>
    <w:rsid w:val="00113EE9"/>
    <w:rsid w:val="00162821"/>
    <w:rsid w:val="001A2B20"/>
    <w:rsid w:val="001A7B16"/>
    <w:rsid w:val="001B0F0B"/>
    <w:rsid w:val="001B16AA"/>
    <w:rsid w:val="001B22FF"/>
    <w:rsid w:val="001C3DBF"/>
    <w:rsid w:val="001D1253"/>
    <w:rsid w:val="001F5305"/>
    <w:rsid w:val="002254BA"/>
    <w:rsid w:val="00255A48"/>
    <w:rsid w:val="002619F9"/>
    <w:rsid w:val="002635A5"/>
    <w:rsid w:val="00291765"/>
    <w:rsid w:val="002B3DC4"/>
    <w:rsid w:val="002E51C1"/>
    <w:rsid w:val="002E6454"/>
    <w:rsid w:val="00313E5F"/>
    <w:rsid w:val="0035215D"/>
    <w:rsid w:val="00361F40"/>
    <w:rsid w:val="00375F53"/>
    <w:rsid w:val="00392E77"/>
    <w:rsid w:val="003D7EF0"/>
    <w:rsid w:val="003E3F6B"/>
    <w:rsid w:val="00422976"/>
    <w:rsid w:val="00426AB8"/>
    <w:rsid w:val="004319E3"/>
    <w:rsid w:val="004539A4"/>
    <w:rsid w:val="004636A5"/>
    <w:rsid w:val="004F25F8"/>
    <w:rsid w:val="005060C7"/>
    <w:rsid w:val="00542566"/>
    <w:rsid w:val="00583998"/>
    <w:rsid w:val="00590618"/>
    <w:rsid w:val="005A43C6"/>
    <w:rsid w:val="005A79DA"/>
    <w:rsid w:val="005E5B95"/>
    <w:rsid w:val="005F70E9"/>
    <w:rsid w:val="006016ED"/>
    <w:rsid w:val="006030D9"/>
    <w:rsid w:val="006249A2"/>
    <w:rsid w:val="00632077"/>
    <w:rsid w:val="00670BBB"/>
    <w:rsid w:val="0068454F"/>
    <w:rsid w:val="006A0F60"/>
    <w:rsid w:val="006C5474"/>
    <w:rsid w:val="006F05CE"/>
    <w:rsid w:val="006F4DA2"/>
    <w:rsid w:val="00707E46"/>
    <w:rsid w:val="00710D1F"/>
    <w:rsid w:val="00715119"/>
    <w:rsid w:val="00735F67"/>
    <w:rsid w:val="0076406E"/>
    <w:rsid w:val="00793B21"/>
    <w:rsid w:val="007B0BD6"/>
    <w:rsid w:val="007B35A1"/>
    <w:rsid w:val="007C1192"/>
    <w:rsid w:val="007E1F8B"/>
    <w:rsid w:val="00817864"/>
    <w:rsid w:val="00827C4B"/>
    <w:rsid w:val="008352B3"/>
    <w:rsid w:val="00840846"/>
    <w:rsid w:val="00847F41"/>
    <w:rsid w:val="00895471"/>
    <w:rsid w:val="008B13B6"/>
    <w:rsid w:val="008B71B8"/>
    <w:rsid w:val="008C7180"/>
    <w:rsid w:val="00907650"/>
    <w:rsid w:val="00926A7D"/>
    <w:rsid w:val="00966C93"/>
    <w:rsid w:val="00970822"/>
    <w:rsid w:val="00971691"/>
    <w:rsid w:val="00995AC7"/>
    <w:rsid w:val="009C26EA"/>
    <w:rsid w:val="009D0321"/>
    <w:rsid w:val="009E6ED4"/>
    <w:rsid w:val="009F2BF1"/>
    <w:rsid w:val="00A11F50"/>
    <w:rsid w:val="00A4449C"/>
    <w:rsid w:val="00A60D17"/>
    <w:rsid w:val="00A7221F"/>
    <w:rsid w:val="00A87D53"/>
    <w:rsid w:val="00AD4683"/>
    <w:rsid w:val="00AF50DA"/>
    <w:rsid w:val="00B319BC"/>
    <w:rsid w:val="00B36064"/>
    <w:rsid w:val="00B37BBA"/>
    <w:rsid w:val="00B41E07"/>
    <w:rsid w:val="00B60E6E"/>
    <w:rsid w:val="00B71C3E"/>
    <w:rsid w:val="00B7468D"/>
    <w:rsid w:val="00BB3403"/>
    <w:rsid w:val="00BC1A37"/>
    <w:rsid w:val="00C61D2E"/>
    <w:rsid w:val="00C815C1"/>
    <w:rsid w:val="00C8277E"/>
    <w:rsid w:val="00CA50D0"/>
    <w:rsid w:val="00CB0C29"/>
    <w:rsid w:val="00CC1A66"/>
    <w:rsid w:val="00D006C8"/>
    <w:rsid w:val="00D06D79"/>
    <w:rsid w:val="00D20214"/>
    <w:rsid w:val="00D60437"/>
    <w:rsid w:val="00DC0808"/>
    <w:rsid w:val="00DC61C7"/>
    <w:rsid w:val="00DC7CB4"/>
    <w:rsid w:val="00DD154F"/>
    <w:rsid w:val="00DD75A6"/>
    <w:rsid w:val="00DF4067"/>
    <w:rsid w:val="00E12BF3"/>
    <w:rsid w:val="00E62646"/>
    <w:rsid w:val="00E64F4C"/>
    <w:rsid w:val="00E72FAF"/>
    <w:rsid w:val="00E74CC0"/>
    <w:rsid w:val="00E90432"/>
    <w:rsid w:val="00ED171B"/>
    <w:rsid w:val="00EF206A"/>
    <w:rsid w:val="00EF366B"/>
    <w:rsid w:val="00EF48EE"/>
    <w:rsid w:val="00EF63C9"/>
    <w:rsid w:val="00F015D9"/>
    <w:rsid w:val="00F11C20"/>
    <w:rsid w:val="00F3739A"/>
    <w:rsid w:val="00F65190"/>
    <w:rsid w:val="00F719DD"/>
    <w:rsid w:val="00F90A0E"/>
    <w:rsid w:val="00FB6288"/>
    <w:rsid w:val="00F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FE27-5ADD-47B4-BCF1-9F51B118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Maja Djordjevic</cp:lastModifiedBy>
  <cp:revision>33</cp:revision>
  <cp:lastPrinted>2025-11-27T12:07:00Z</cp:lastPrinted>
  <dcterms:created xsi:type="dcterms:W3CDTF">2025-11-28T11:18:00Z</dcterms:created>
  <dcterms:modified xsi:type="dcterms:W3CDTF">2025-12-04T09:18:00Z</dcterms:modified>
</cp:coreProperties>
</file>