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064A567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9B5E94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2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43BF7EF" w:rsidR="00B95A8A" w:rsidRPr="002065A2" w:rsidRDefault="002065A2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 w:rsidRPr="002065A2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szCs w:val="20"/>
                <w:lang w:val="sr-Cyrl-RS" w:eastAsia="sr-Latn-RS"/>
                <w14:ligatures w14:val="standardContextual"/>
              </w:rPr>
              <w:t xml:space="preserve">Руководилац Групе </w:t>
            </w:r>
            <w:r w:rsidRPr="002065A2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szCs w:val="20"/>
                <w:lang w:val="sr-Cyrl-CS" w:eastAsia="sr-Latn-RS"/>
                <w14:ligatures w14:val="standardContextual"/>
              </w:rPr>
              <w:t xml:space="preserve">за </w:t>
            </w:r>
            <w:r w:rsidRPr="002065A2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szCs w:val="20"/>
                <w:lang w:val="sr-Latn-RS" w:eastAsia="sr-Latn-RS"/>
                <w14:ligatures w14:val="standardContextual"/>
              </w:rPr>
              <w:t>унапређење квалитета живота породица са децом која су оболела од ретких болести и осталих који су оболели од ретких болести</w:t>
            </w:r>
            <w:r w:rsidRPr="002065A2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0"/>
                <w:lang w:val="sr-Cyrl-RS" w:eastAsia="sr-Latn-RS"/>
                <w14:ligatures w14:val="standardContextual"/>
              </w:rPr>
              <w:t>, Сектор за планирање породице и деце и унапређење квалитета живота, продужетак живота и породично-правну заштиту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5D831D3E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2F43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2065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амостални с</w:t>
            </w:r>
            <w:r w:rsidR="00513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10D3E23C" w:rsidR="00B95A8A" w:rsidRPr="009759A7" w:rsidRDefault="00E15968" w:rsidP="0062117B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орган</w:t>
            </w:r>
            <w:r w:rsidR="006211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Министарство за бригу о породици и демографију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3E7EC8E" w:rsidR="00B95A8A" w:rsidRPr="009759A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5091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5091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5091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2065A2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065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2065A2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065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2065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2065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Комисија ће на основу пр</w:t>
            </w:r>
            <w:bookmarkStart w:id="0" w:name="_GoBack"/>
            <w:bookmarkEnd w:id="0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5091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5091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5091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5091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5091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5091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5091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5091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5091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50918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5091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5091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5091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50918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5091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C186E" w14:textId="77777777" w:rsidR="00250918" w:rsidRDefault="00250918" w:rsidP="004F1DE5">
      <w:pPr>
        <w:spacing w:after="0" w:line="240" w:lineRule="auto"/>
      </w:pPr>
      <w:r>
        <w:separator/>
      </w:r>
    </w:p>
  </w:endnote>
  <w:endnote w:type="continuationSeparator" w:id="0">
    <w:p w14:paraId="5BDEF57E" w14:textId="77777777" w:rsidR="00250918" w:rsidRDefault="0025091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7C6ED" w14:textId="77777777" w:rsidR="00250918" w:rsidRDefault="00250918" w:rsidP="004F1DE5">
      <w:pPr>
        <w:spacing w:after="0" w:line="240" w:lineRule="auto"/>
      </w:pPr>
      <w:r>
        <w:separator/>
      </w:r>
    </w:p>
  </w:footnote>
  <w:footnote w:type="continuationSeparator" w:id="0">
    <w:p w14:paraId="02BDEFF4" w14:textId="77777777" w:rsidR="00250918" w:rsidRDefault="00250918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E4A32"/>
    <w:rsid w:val="001F00AA"/>
    <w:rsid w:val="001F4200"/>
    <w:rsid w:val="002065A2"/>
    <w:rsid w:val="002216B5"/>
    <w:rsid w:val="0023035F"/>
    <w:rsid w:val="002407B2"/>
    <w:rsid w:val="00244F74"/>
    <w:rsid w:val="00245C9D"/>
    <w:rsid w:val="00250918"/>
    <w:rsid w:val="00252A69"/>
    <w:rsid w:val="00286863"/>
    <w:rsid w:val="002F43F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117B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405B"/>
    <w:rsid w:val="009559D1"/>
    <w:rsid w:val="009757BD"/>
    <w:rsid w:val="009759A7"/>
    <w:rsid w:val="00975B69"/>
    <w:rsid w:val="00976EA2"/>
    <w:rsid w:val="009A1460"/>
    <w:rsid w:val="009A2696"/>
    <w:rsid w:val="009B5E94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44298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E8D5E-1CC9-455C-8104-F3F82ED1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kadrovi</cp:lastModifiedBy>
  <cp:revision>4</cp:revision>
  <cp:lastPrinted>2021-06-15T08:12:00Z</cp:lastPrinted>
  <dcterms:created xsi:type="dcterms:W3CDTF">2025-11-05T11:28:00Z</dcterms:created>
  <dcterms:modified xsi:type="dcterms:W3CDTF">2025-11-05T11:36:00Z</dcterms:modified>
</cp:coreProperties>
</file>