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3B" w:rsidRDefault="00B15F3B" w:rsidP="00B15F3B">
      <w:pPr>
        <w:pStyle w:val="Header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НАРАТИВНИ ПРИКАЗ БУЏЕТА ПРОЈЕКТА</w:t>
      </w:r>
    </w:p>
    <w:p w:rsidR="00B15F3B" w:rsidRDefault="00B15F3B" w:rsidP="00B15F3B">
      <w:pPr>
        <w:jc w:val="center"/>
        <w:rPr>
          <w:rFonts w:ascii="Times New Roman" w:hAnsi="Times New Roman"/>
          <w:sz w:val="24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4036"/>
      </w:tblGrid>
      <w:tr w:rsidR="00B15F3B" w:rsidTr="00B15F3B">
        <w:trPr>
          <w:trHeight w:val="44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Назив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15F3B" w:rsidTr="00B15F3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Подносилац предлога пројекта (назив удружења)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</w:rPr>
              <w:t xml:space="preserve">Износ који се тражи од </w:t>
            </w:r>
            <w:r>
              <w:rPr>
                <w:rFonts w:ascii="Times New Roman" w:hAnsi="Times New Roman"/>
                <w:sz w:val="24"/>
                <w:lang w:val="sr-Cyrl-BA"/>
              </w:rPr>
              <w:t>Министарства за бригу о породици и демографију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Износ који се обезбеђује из других средстава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rPr>
          <w:trHeight w:val="3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Укупни трошкови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15F3B" w:rsidRDefault="00B15F3B" w:rsidP="00B15F3B">
      <w:pPr>
        <w:jc w:val="both"/>
        <w:rPr>
          <w:rFonts w:ascii="Times New Roman" w:hAnsi="Times New Roman"/>
          <w:sz w:val="24"/>
        </w:rPr>
      </w:pPr>
    </w:p>
    <w:p w:rsidR="00B15F3B" w:rsidRDefault="00B15F3B" w:rsidP="00B15F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пољима испод сваке доле наведене ставке потребно је детаљно образложити све трошкове који припадају наведеној буџетској линији.</w:t>
      </w:r>
    </w:p>
    <w:p w:rsidR="00B15F3B" w:rsidRDefault="00B15F3B" w:rsidP="00B15F3B">
      <w:pPr>
        <w:rPr>
          <w:rFonts w:ascii="Times New Roman" w:hAnsi="Times New Roman"/>
          <w:sz w:val="24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B15F3B" w:rsidTr="00B15F3B">
        <w:trPr>
          <w:trHeight w:val="5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Трошкови управљања и администрације</w:t>
            </w: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15F3B" w:rsidTr="00B15F3B">
        <w:trPr>
          <w:trHeight w:val="5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Трошкови пројектних активности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(организација, путни трошкови, трошкови евалуације, итд.) и остали материјални расходи</w:t>
            </w: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B15F3B" w:rsidTr="00B15F3B">
        <w:trPr>
          <w:trHeight w:val="4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Текући трошкови пројекта (трошкови комуникације, електричне енергије, канцеларијски материјал, трошкови провизија, птт трошкови, итд.)</w:t>
            </w:r>
          </w:p>
        </w:tc>
      </w:tr>
      <w:tr w:rsidR="00B15F3B" w:rsidTr="00B15F3B">
        <w:trPr>
          <w:trHeight w:val="3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rPr>
          <w:trHeight w:val="4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5F3B" w:rsidRDefault="00B15F3B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Непредвиђени трошкови (до 3% укупних трошкова)  </w:t>
            </w:r>
          </w:p>
        </w:tc>
      </w:tr>
      <w:tr w:rsidR="00B15F3B" w:rsidTr="00B15F3B">
        <w:trPr>
          <w:trHeight w:val="1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УКУПНА ВРЕДНОСТ ПРОЈЕКТА ИЗРАЖЕНА У РСД</w:t>
            </w:r>
          </w:p>
        </w:tc>
      </w:tr>
      <w:tr w:rsidR="00B15F3B" w:rsidTr="00B15F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color w:val="C2D69B"/>
                <w:sz w:val="24"/>
              </w:rPr>
            </w:pPr>
          </w:p>
          <w:p w:rsidR="00B15F3B" w:rsidRDefault="00B15F3B">
            <w:pPr>
              <w:spacing w:line="254" w:lineRule="auto"/>
              <w:jc w:val="right"/>
              <w:rPr>
                <w:rFonts w:ascii="Times New Roman" w:hAnsi="Times New Roman"/>
                <w:color w:val="C2D69B"/>
                <w:sz w:val="24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____________________</w:t>
            </w:r>
          </w:p>
          <w:p w:rsidR="00B15F3B" w:rsidRDefault="00B15F3B">
            <w:pPr>
              <w:spacing w:line="254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(уписати износ)</w:t>
            </w:r>
          </w:p>
        </w:tc>
      </w:tr>
    </w:tbl>
    <w:p w:rsidR="00B15F3B" w:rsidRDefault="00B15F3B" w:rsidP="00B15F3B">
      <w:pPr>
        <w:rPr>
          <w:rFonts w:ascii="Times New Roman" w:hAnsi="Times New Roman"/>
          <w:sz w:val="24"/>
        </w:rPr>
      </w:pPr>
    </w:p>
    <w:p w:rsidR="00B15F3B" w:rsidRDefault="00B15F3B" w:rsidP="00B15F3B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 xml:space="preserve">Место и датум: </w:t>
      </w:r>
      <w:r>
        <w:rPr>
          <w:rFonts w:ascii="Times New Roman" w:hAnsi="Times New Roman"/>
          <w:sz w:val="24"/>
          <w:lang w:val="en-GB"/>
        </w:rPr>
        <w:t>__________________</w:t>
      </w:r>
    </w:p>
    <w:p w:rsidR="00B15F3B" w:rsidRDefault="00B15F3B" w:rsidP="00B15F3B">
      <w:pPr>
        <w:ind w:left="5760"/>
        <w:jc w:val="center"/>
        <w:rPr>
          <w:rFonts w:ascii="Times New Roman" w:hAnsi="Times New Roman"/>
          <w:sz w:val="24"/>
        </w:rPr>
      </w:pPr>
    </w:p>
    <w:p w:rsidR="00B15F3B" w:rsidRDefault="00B15F3B" w:rsidP="00B15F3B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:rsidR="00B15F3B" w:rsidRDefault="00B15F3B" w:rsidP="00B15F3B">
      <w:pPr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Потпис лица овлашћеног за заступање удружења</w:t>
      </w:r>
    </w:p>
    <w:p w:rsidR="00B15F3B" w:rsidRDefault="00B15F3B" w:rsidP="00B15F3B">
      <w:pPr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 и печат удружења</w:t>
      </w:r>
    </w:p>
    <w:p w:rsidR="00D42259" w:rsidRDefault="00D42259">
      <w:bookmarkStart w:id="0" w:name="_GoBack"/>
      <w:bookmarkEnd w:id="0"/>
    </w:p>
    <w:sectPr w:rsidR="00D42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3B"/>
    <w:rsid w:val="00B15F3B"/>
    <w:rsid w:val="00D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71B20-1B6C-419D-80B4-530716F9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5F3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5F3B"/>
    <w:rPr>
      <w:rFonts w:ascii="Arial" w:eastAsia="Times New Roman" w:hAnsi="Arial" w:cs="Times New Roman"/>
      <w:sz w:val="20"/>
      <w:szCs w:val="24"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2023-07-13T10:39:00Z</dcterms:created>
  <dcterms:modified xsi:type="dcterms:W3CDTF">2023-07-13T10:39:00Z</dcterms:modified>
</cp:coreProperties>
</file>